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BC0C5" w14:textId="77777777" w:rsidR="00E27041" w:rsidRDefault="00B83F7B" w:rsidP="0025444D">
      <w:pPr>
        <w:pStyle w:val="NoSpacing"/>
        <w:jc w:val="center"/>
        <w:rPr>
          <w:rFonts w:ascii="Times New Roman" w:hAnsi="Times New Roman" w:cs="Times New Roman"/>
          <w:sz w:val="32"/>
          <w:szCs w:val="32"/>
        </w:rPr>
      </w:pPr>
      <w:r w:rsidRPr="00E27041">
        <w:rPr>
          <w:rFonts w:ascii="Times New Roman" w:hAnsi="Times New Roman" w:cs="Times New Roman"/>
          <w:sz w:val="32"/>
          <w:szCs w:val="32"/>
        </w:rPr>
        <w:t>GWSC Board of Directors’ Monthly Meeting</w:t>
      </w:r>
      <w:r w:rsidR="007921EB" w:rsidRPr="00E27041">
        <w:rPr>
          <w:rFonts w:ascii="Times New Roman" w:hAnsi="Times New Roman" w:cs="Times New Roman"/>
          <w:sz w:val="32"/>
          <w:szCs w:val="32"/>
        </w:rPr>
        <w:t xml:space="preserve"> </w:t>
      </w:r>
    </w:p>
    <w:p w14:paraId="5AEF81D2" w14:textId="40A4AED7" w:rsidR="00B83F7B" w:rsidRPr="00E27041" w:rsidRDefault="00141776" w:rsidP="0025444D">
      <w:pPr>
        <w:pStyle w:val="NoSpacing"/>
        <w:jc w:val="center"/>
        <w:rPr>
          <w:rFonts w:ascii="Times New Roman" w:hAnsi="Times New Roman" w:cs="Times New Roman"/>
          <w:sz w:val="32"/>
          <w:szCs w:val="32"/>
        </w:rPr>
      </w:pPr>
      <w:r>
        <w:rPr>
          <w:rFonts w:ascii="Times New Roman" w:hAnsi="Times New Roman" w:cs="Times New Roman"/>
          <w:sz w:val="32"/>
          <w:szCs w:val="32"/>
        </w:rPr>
        <w:t>October 21</w:t>
      </w:r>
      <w:r w:rsidR="00503E9B" w:rsidRPr="00E27041">
        <w:rPr>
          <w:rFonts w:ascii="Times New Roman" w:hAnsi="Times New Roman" w:cs="Times New Roman"/>
          <w:sz w:val="32"/>
          <w:szCs w:val="32"/>
        </w:rPr>
        <w:t>, 2024</w:t>
      </w:r>
    </w:p>
    <w:p w14:paraId="14549EA8" w14:textId="77777777" w:rsidR="0025444D" w:rsidRPr="00E27041" w:rsidRDefault="0025444D" w:rsidP="0025444D">
      <w:pPr>
        <w:pStyle w:val="NoSpacing"/>
        <w:jc w:val="center"/>
        <w:rPr>
          <w:rFonts w:ascii="Times New Roman" w:hAnsi="Times New Roman" w:cs="Times New Roman"/>
          <w:sz w:val="32"/>
          <w:szCs w:val="32"/>
        </w:rPr>
      </w:pPr>
    </w:p>
    <w:p w14:paraId="3E5902E1" w14:textId="3ECB1E82" w:rsidR="00B83F7B" w:rsidRDefault="00B83F7B" w:rsidP="00B83F7B">
      <w:pPr>
        <w:rPr>
          <w:rFonts w:ascii="Arial Nova" w:hAnsi="Arial Nova"/>
          <w:sz w:val="24"/>
          <w:szCs w:val="24"/>
        </w:rPr>
      </w:pPr>
      <w:r>
        <w:rPr>
          <w:rFonts w:ascii="Arial Nova" w:hAnsi="Arial Nova"/>
          <w:sz w:val="24"/>
          <w:szCs w:val="24"/>
        </w:rPr>
        <w:t>The monthly meeting of the Board of Directors of GWSC was called to order at 6:</w:t>
      </w:r>
      <w:r w:rsidR="007A1DE0">
        <w:rPr>
          <w:rFonts w:ascii="Arial Nova" w:hAnsi="Arial Nova"/>
          <w:sz w:val="24"/>
          <w:szCs w:val="24"/>
        </w:rPr>
        <w:t>0</w:t>
      </w:r>
      <w:r w:rsidR="00141776">
        <w:rPr>
          <w:rFonts w:ascii="Arial Nova" w:hAnsi="Arial Nova"/>
          <w:sz w:val="24"/>
          <w:szCs w:val="24"/>
        </w:rPr>
        <w:t>4</w:t>
      </w:r>
      <w:r>
        <w:rPr>
          <w:rFonts w:ascii="Arial Nova" w:hAnsi="Arial Nova"/>
          <w:sz w:val="24"/>
          <w:szCs w:val="24"/>
        </w:rPr>
        <w:t xml:space="preserve"> p.m. </w:t>
      </w:r>
      <w:r w:rsidR="00141776">
        <w:rPr>
          <w:rFonts w:ascii="Arial Nova" w:hAnsi="Arial Nova"/>
          <w:sz w:val="24"/>
          <w:szCs w:val="24"/>
        </w:rPr>
        <w:t>10-21</w:t>
      </w:r>
      <w:r w:rsidR="005A587F">
        <w:rPr>
          <w:rFonts w:ascii="Arial Nova" w:hAnsi="Arial Nova"/>
          <w:sz w:val="24"/>
          <w:szCs w:val="24"/>
        </w:rPr>
        <w:t>-</w:t>
      </w:r>
      <w:r w:rsidR="00141776">
        <w:rPr>
          <w:rFonts w:ascii="Arial Nova" w:hAnsi="Arial Nova"/>
          <w:sz w:val="24"/>
          <w:szCs w:val="24"/>
        </w:rPr>
        <w:t>20</w:t>
      </w:r>
      <w:r w:rsidR="005A587F">
        <w:rPr>
          <w:rFonts w:ascii="Arial Nova" w:hAnsi="Arial Nova"/>
          <w:sz w:val="24"/>
          <w:szCs w:val="24"/>
        </w:rPr>
        <w:t>24</w:t>
      </w:r>
      <w:r w:rsidR="00561CA4">
        <w:rPr>
          <w:rFonts w:ascii="Arial Nova" w:hAnsi="Arial Nova"/>
          <w:sz w:val="24"/>
          <w:szCs w:val="24"/>
        </w:rPr>
        <w:t xml:space="preserve">.  </w:t>
      </w:r>
      <w:r w:rsidR="000E2A73">
        <w:rPr>
          <w:rFonts w:ascii="Arial Nova" w:hAnsi="Arial Nova"/>
          <w:sz w:val="24"/>
          <w:szCs w:val="24"/>
        </w:rPr>
        <w:t>Meeting was opened with prayer</w:t>
      </w:r>
      <w:r w:rsidR="007024C1">
        <w:rPr>
          <w:rFonts w:ascii="Arial Nova" w:hAnsi="Arial Nova"/>
          <w:sz w:val="24"/>
          <w:szCs w:val="24"/>
        </w:rPr>
        <w:t xml:space="preserve"> led by </w:t>
      </w:r>
      <w:r w:rsidR="002116A6">
        <w:rPr>
          <w:rFonts w:ascii="Arial Nova" w:hAnsi="Arial Nova"/>
          <w:sz w:val="24"/>
          <w:szCs w:val="24"/>
        </w:rPr>
        <w:t>Brandon Berry</w:t>
      </w:r>
      <w:r w:rsidR="007024C1">
        <w:rPr>
          <w:rFonts w:ascii="Arial Nova" w:hAnsi="Arial Nova"/>
          <w:sz w:val="24"/>
          <w:szCs w:val="24"/>
        </w:rPr>
        <w:t>.</w:t>
      </w:r>
      <w:r w:rsidR="000E2A73">
        <w:rPr>
          <w:rFonts w:ascii="Arial Nova" w:hAnsi="Arial Nova"/>
          <w:sz w:val="24"/>
          <w:szCs w:val="24"/>
        </w:rPr>
        <w:t xml:space="preserve">  </w:t>
      </w:r>
      <w:r w:rsidR="005A587F">
        <w:rPr>
          <w:rFonts w:ascii="Arial Nova" w:hAnsi="Arial Nova"/>
          <w:sz w:val="24"/>
          <w:szCs w:val="24"/>
        </w:rPr>
        <w:t>Posting of agenda was certified and the presence of a q</w:t>
      </w:r>
      <w:r>
        <w:rPr>
          <w:rFonts w:ascii="Arial Nova" w:hAnsi="Arial Nova"/>
          <w:sz w:val="24"/>
          <w:szCs w:val="24"/>
        </w:rPr>
        <w:t>uorum was established.</w:t>
      </w:r>
      <w:r w:rsidR="00856907">
        <w:rPr>
          <w:rFonts w:ascii="Arial Nova" w:hAnsi="Arial Nova"/>
          <w:sz w:val="24"/>
          <w:szCs w:val="24"/>
        </w:rPr>
        <w:t xml:space="preserve">  The following were present:</w:t>
      </w:r>
    </w:p>
    <w:p w14:paraId="39AA45F4" w14:textId="455D0C98" w:rsidR="00856907" w:rsidRDefault="00856907" w:rsidP="00B83F7B">
      <w:pPr>
        <w:rPr>
          <w:rFonts w:ascii="Arial Nova" w:hAnsi="Arial Nova"/>
          <w:sz w:val="24"/>
          <w:szCs w:val="24"/>
        </w:rPr>
      </w:pPr>
      <w:r>
        <w:rPr>
          <w:rFonts w:ascii="Arial Nova" w:hAnsi="Arial Nova"/>
          <w:sz w:val="24"/>
          <w:szCs w:val="24"/>
        </w:rPr>
        <w:t>Directors</w:t>
      </w:r>
      <w:r w:rsidR="005A587F">
        <w:rPr>
          <w:rFonts w:ascii="Arial Nova" w:hAnsi="Arial Nova"/>
          <w:sz w:val="24"/>
          <w:szCs w:val="24"/>
        </w:rPr>
        <w:t xml:space="preserve"> present</w:t>
      </w:r>
      <w:proofErr w:type="gramStart"/>
      <w:r>
        <w:rPr>
          <w:rFonts w:ascii="Arial Nova" w:hAnsi="Arial Nova"/>
          <w:sz w:val="24"/>
          <w:szCs w:val="24"/>
        </w:rPr>
        <w:t>:  Robert</w:t>
      </w:r>
      <w:proofErr w:type="gramEnd"/>
      <w:r>
        <w:rPr>
          <w:rFonts w:ascii="Arial Nova" w:hAnsi="Arial Nova"/>
          <w:sz w:val="24"/>
          <w:szCs w:val="24"/>
        </w:rPr>
        <w:t xml:space="preserve"> Mackie,</w:t>
      </w:r>
      <w:r w:rsidR="000E2A73">
        <w:rPr>
          <w:rFonts w:ascii="Arial Nova" w:hAnsi="Arial Nova"/>
          <w:sz w:val="24"/>
          <w:szCs w:val="24"/>
        </w:rPr>
        <w:t xml:space="preserve"> </w:t>
      </w:r>
      <w:r w:rsidR="00FE31BD">
        <w:rPr>
          <w:rFonts w:ascii="Arial Nova" w:hAnsi="Arial Nova"/>
          <w:sz w:val="24"/>
          <w:szCs w:val="24"/>
        </w:rPr>
        <w:t xml:space="preserve">Joe Farney, </w:t>
      </w:r>
      <w:r w:rsidR="005A587F">
        <w:rPr>
          <w:rFonts w:ascii="Arial Nova" w:hAnsi="Arial Nova"/>
          <w:sz w:val="24"/>
          <w:szCs w:val="24"/>
        </w:rPr>
        <w:t xml:space="preserve">Thomas Martinez, </w:t>
      </w:r>
      <w:r w:rsidR="00542238">
        <w:rPr>
          <w:rFonts w:ascii="Arial Nova" w:hAnsi="Arial Nova"/>
          <w:sz w:val="24"/>
          <w:szCs w:val="24"/>
        </w:rPr>
        <w:t>J</w:t>
      </w:r>
      <w:r>
        <w:rPr>
          <w:rFonts w:ascii="Arial Nova" w:hAnsi="Arial Nova"/>
          <w:sz w:val="24"/>
          <w:szCs w:val="24"/>
        </w:rPr>
        <w:t>o Fara</w:t>
      </w:r>
      <w:r w:rsidR="00561CA4">
        <w:rPr>
          <w:rFonts w:ascii="Arial Nova" w:hAnsi="Arial Nova"/>
          <w:sz w:val="24"/>
          <w:szCs w:val="24"/>
        </w:rPr>
        <w:t>r</w:t>
      </w:r>
      <w:r w:rsidR="00ED440A">
        <w:rPr>
          <w:rFonts w:ascii="Arial Nova" w:hAnsi="Arial Nova"/>
          <w:sz w:val="24"/>
          <w:szCs w:val="24"/>
        </w:rPr>
        <w:t>,</w:t>
      </w:r>
      <w:r w:rsidR="005A587F">
        <w:rPr>
          <w:rFonts w:ascii="Arial Nova" w:hAnsi="Arial Nova"/>
          <w:sz w:val="24"/>
          <w:szCs w:val="24"/>
        </w:rPr>
        <w:t xml:space="preserve"> Doyle Parks</w:t>
      </w:r>
      <w:r w:rsidR="009C3C5B">
        <w:rPr>
          <w:rFonts w:ascii="Arial Nova" w:hAnsi="Arial Nova"/>
          <w:sz w:val="24"/>
          <w:szCs w:val="24"/>
        </w:rPr>
        <w:t xml:space="preserve">, </w:t>
      </w:r>
      <w:r w:rsidR="00141776">
        <w:rPr>
          <w:rFonts w:ascii="Arial Nova" w:hAnsi="Arial Nova"/>
          <w:sz w:val="24"/>
          <w:szCs w:val="24"/>
        </w:rPr>
        <w:t>Aaron</w:t>
      </w:r>
      <w:r w:rsidR="00AE7430">
        <w:rPr>
          <w:rFonts w:ascii="Arial Nova" w:hAnsi="Arial Nova"/>
          <w:sz w:val="24"/>
          <w:szCs w:val="24"/>
        </w:rPr>
        <w:t xml:space="preserve"> Berry</w:t>
      </w:r>
      <w:r w:rsidR="00141776">
        <w:rPr>
          <w:rFonts w:ascii="Arial Nova" w:hAnsi="Arial Nova"/>
          <w:sz w:val="24"/>
          <w:szCs w:val="24"/>
        </w:rPr>
        <w:t>, Brandon Berry</w:t>
      </w:r>
    </w:p>
    <w:p w14:paraId="3209076D" w14:textId="7CF360AE" w:rsidR="00856907" w:rsidRDefault="00AE7430" w:rsidP="00B83F7B">
      <w:pPr>
        <w:rPr>
          <w:rFonts w:ascii="Arial Nova" w:hAnsi="Arial Nova"/>
          <w:sz w:val="24"/>
          <w:szCs w:val="24"/>
        </w:rPr>
      </w:pPr>
      <w:r>
        <w:rPr>
          <w:rFonts w:ascii="Arial Nova" w:hAnsi="Arial Nova"/>
          <w:sz w:val="24"/>
          <w:szCs w:val="24"/>
        </w:rPr>
        <w:t>Absent</w:t>
      </w:r>
      <w:r w:rsidR="009C3C5B">
        <w:rPr>
          <w:rFonts w:ascii="Arial Nova" w:hAnsi="Arial Nova"/>
          <w:sz w:val="24"/>
          <w:szCs w:val="24"/>
        </w:rPr>
        <w:t xml:space="preserve">: </w:t>
      </w:r>
      <w:r w:rsidR="00141776">
        <w:rPr>
          <w:rFonts w:ascii="Arial Nova" w:hAnsi="Arial Nova"/>
          <w:sz w:val="24"/>
          <w:szCs w:val="24"/>
        </w:rPr>
        <w:t>Bobby Farney, Pam Gresham</w:t>
      </w:r>
    </w:p>
    <w:p w14:paraId="62AD8AE5" w14:textId="16D299BE" w:rsidR="00B83F7B" w:rsidRDefault="005A587F" w:rsidP="00B83F7B">
      <w:pPr>
        <w:rPr>
          <w:rFonts w:ascii="Arial Nova" w:hAnsi="Arial Nova"/>
          <w:sz w:val="24"/>
          <w:szCs w:val="24"/>
        </w:rPr>
      </w:pPr>
      <w:r>
        <w:rPr>
          <w:rFonts w:ascii="Arial Nova" w:hAnsi="Arial Nova"/>
          <w:sz w:val="24"/>
          <w:szCs w:val="24"/>
        </w:rPr>
        <w:t>Visitors</w:t>
      </w:r>
      <w:r w:rsidR="00ED440A">
        <w:rPr>
          <w:rFonts w:ascii="Arial Nova" w:hAnsi="Arial Nova"/>
          <w:sz w:val="24"/>
          <w:szCs w:val="24"/>
        </w:rPr>
        <w:t xml:space="preserve">: </w:t>
      </w:r>
      <w:r w:rsidR="00141776">
        <w:rPr>
          <w:rFonts w:ascii="Arial Nova" w:hAnsi="Arial Nova"/>
          <w:sz w:val="24"/>
          <w:szCs w:val="24"/>
        </w:rPr>
        <w:t>Mark Kaufman – AIA Insurance, Mrs. Martinez</w:t>
      </w:r>
    </w:p>
    <w:p w14:paraId="2CE010D3" w14:textId="77777777" w:rsidR="00E2332B" w:rsidRDefault="0087087E" w:rsidP="00B83F7B">
      <w:pPr>
        <w:rPr>
          <w:rFonts w:ascii="Arial Nova" w:hAnsi="Arial Nova"/>
          <w:sz w:val="24"/>
          <w:szCs w:val="24"/>
        </w:rPr>
      </w:pPr>
      <w:r>
        <w:rPr>
          <w:rFonts w:ascii="Arial Nova" w:hAnsi="Arial Nova"/>
          <w:sz w:val="24"/>
          <w:szCs w:val="24"/>
        </w:rPr>
        <w:t xml:space="preserve">B. </w:t>
      </w:r>
      <w:r w:rsidR="00141776">
        <w:rPr>
          <w:rFonts w:ascii="Arial Nova" w:hAnsi="Arial Nova"/>
          <w:sz w:val="24"/>
          <w:szCs w:val="24"/>
        </w:rPr>
        <w:t xml:space="preserve">Bob Mackie made a statement </w:t>
      </w:r>
      <w:proofErr w:type="gramStart"/>
      <w:r w:rsidR="00141776">
        <w:rPr>
          <w:rFonts w:ascii="Arial Nova" w:hAnsi="Arial Nova"/>
          <w:sz w:val="24"/>
          <w:szCs w:val="24"/>
        </w:rPr>
        <w:t>in regards to</w:t>
      </w:r>
      <w:proofErr w:type="gramEnd"/>
      <w:r w:rsidR="00141776">
        <w:rPr>
          <w:rFonts w:ascii="Arial Nova" w:hAnsi="Arial Nova"/>
          <w:sz w:val="24"/>
          <w:szCs w:val="24"/>
        </w:rPr>
        <w:t xml:space="preserve"> the operation of and continued struggles with GWSC decision to not </w:t>
      </w:r>
      <w:proofErr w:type="gramStart"/>
      <w:r w:rsidR="00141776">
        <w:rPr>
          <w:rFonts w:ascii="Arial Nova" w:hAnsi="Arial Nova"/>
          <w:sz w:val="24"/>
          <w:szCs w:val="24"/>
        </w:rPr>
        <w:t>keeping</w:t>
      </w:r>
      <w:proofErr w:type="gramEnd"/>
      <w:r w:rsidR="00141776">
        <w:rPr>
          <w:rFonts w:ascii="Arial Nova" w:hAnsi="Arial Nova"/>
          <w:sz w:val="24"/>
          <w:szCs w:val="24"/>
        </w:rPr>
        <w:t xml:space="preserve"> employee, his wife, Kaye Mackie. If the discussion at hand is not placed on the agenda tonight and brought to a final vote he would resign and walk out. He is tired of the turmoil and </w:t>
      </w:r>
      <w:proofErr w:type="gramStart"/>
      <w:r w:rsidR="00141776">
        <w:rPr>
          <w:rFonts w:ascii="Arial Nova" w:hAnsi="Arial Nova"/>
          <w:sz w:val="24"/>
          <w:szCs w:val="24"/>
        </w:rPr>
        <w:t>whomever</w:t>
      </w:r>
      <w:proofErr w:type="gramEnd"/>
      <w:r w:rsidR="00141776">
        <w:rPr>
          <w:rFonts w:ascii="Arial Nova" w:hAnsi="Arial Nova"/>
          <w:sz w:val="24"/>
          <w:szCs w:val="24"/>
        </w:rPr>
        <w:t xml:space="preserve"> keeps causing the issues. He stated that in all his years there were never the troubles that there are now. Doyle Parks stated that you can put a </w:t>
      </w:r>
      <w:r w:rsidR="00E2332B">
        <w:rPr>
          <w:rFonts w:ascii="Arial Nova" w:hAnsi="Arial Nova"/>
          <w:sz w:val="24"/>
          <w:szCs w:val="24"/>
        </w:rPr>
        <w:t>tabled item back on the agenda if procedures are followed and vote on it.</w:t>
      </w:r>
    </w:p>
    <w:p w14:paraId="01F4A17F" w14:textId="178E1699" w:rsidR="0087087E" w:rsidRDefault="00E2332B" w:rsidP="00B83F7B">
      <w:pPr>
        <w:rPr>
          <w:rFonts w:ascii="Arial Nova" w:hAnsi="Arial Nova"/>
          <w:sz w:val="24"/>
          <w:szCs w:val="24"/>
        </w:rPr>
      </w:pPr>
      <w:r>
        <w:rPr>
          <w:rFonts w:ascii="Arial Nova" w:hAnsi="Arial Nova"/>
          <w:sz w:val="24"/>
          <w:szCs w:val="24"/>
        </w:rPr>
        <w:t xml:space="preserve">G. Introduction of Mark Kaufman with AIA Insurance was </w:t>
      </w:r>
      <w:proofErr w:type="gramStart"/>
      <w:r>
        <w:rPr>
          <w:rFonts w:ascii="Arial Nova" w:hAnsi="Arial Nova"/>
          <w:sz w:val="24"/>
          <w:szCs w:val="24"/>
        </w:rPr>
        <w:t>presented .</w:t>
      </w:r>
      <w:proofErr w:type="gramEnd"/>
      <w:r>
        <w:rPr>
          <w:rFonts w:ascii="Arial Nova" w:hAnsi="Arial Nova"/>
          <w:sz w:val="24"/>
          <w:szCs w:val="24"/>
        </w:rPr>
        <w:t xml:space="preserve"> Mark passed out a detailed proposal with complete facts and prices for 2024-2025. He reminded board that the </w:t>
      </w:r>
      <w:proofErr w:type="spellStart"/>
      <w:r>
        <w:rPr>
          <w:rFonts w:ascii="Arial Nova" w:hAnsi="Arial Nova"/>
          <w:sz w:val="24"/>
          <w:szCs w:val="24"/>
        </w:rPr>
        <w:t>currect</w:t>
      </w:r>
      <w:proofErr w:type="spellEnd"/>
      <w:r>
        <w:rPr>
          <w:rFonts w:ascii="Arial Nova" w:hAnsi="Arial Nova"/>
          <w:sz w:val="24"/>
          <w:szCs w:val="24"/>
        </w:rPr>
        <w:t xml:space="preserve"> insurance is not sufficient in any way.</w:t>
      </w:r>
      <w:r w:rsidR="00141776">
        <w:rPr>
          <w:rFonts w:ascii="Arial Nova" w:hAnsi="Arial Nova"/>
          <w:sz w:val="24"/>
          <w:szCs w:val="24"/>
        </w:rPr>
        <w:t xml:space="preserve"> </w:t>
      </w:r>
    </w:p>
    <w:p w14:paraId="0ACBE4E9" w14:textId="37586E3F" w:rsidR="00097E03" w:rsidRDefault="0087087E" w:rsidP="00B83F7B">
      <w:pPr>
        <w:rPr>
          <w:rFonts w:ascii="Arial Nova" w:hAnsi="Arial Nova"/>
          <w:sz w:val="24"/>
          <w:szCs w:val="24"/>
        </w:rPr>
      </w:pPr>
      <w:r>
        <w:rPr>
          <w:rFonts w:ascii="Arial Nova" w:hAnsi="Arial Nova"/>
          <w:sz w:val="24"/>
          <w:szCs w:val="24"/>
        </w:rPr>
        <w:t>C</w:t>
      </w:r>
      <w:r w:rsidR="009C3C5B">
        <w:rPr>
          <w:rFonts w:ascii="Arial Nova" w:hAnsi="Arial Nova"/>
          <w:sz w:val="24"/>
          <w:szCs w:val="24"/>
        </w:rPr>
        <w:t xml:space="preserve">. </w:t>
      </w:r>
      <w:r>
        <w:rPr>
          <w:rFonts w:ascii="Arial Nova" w:hAnsi="Arial Nova"/>
          <w:sz w:val="24"/>
          <w:szCs w:val="24"/>
        </w:rPr>
        <w:t xml:space="preserve">Operator’s Report: </w:t>
      </w:r>
      <w:r w:rsidR="00E2332B">
        <w:rPr>
          <w:rFonts w:ascii="Arial Nova" w:hAnsi="Arial Nova"/>
          <w:sz w:val="24"/>
          <w:szCs w:val="24"/>
        </w:rPr>
        <w:t xml:space="preserve">Brandon Berry </w:t>
      </w:r>
      <w:proofErr w:type="gramStart"/>
      <w:r w:rsidR="00E2332B">
        <w:rPr>
          <w:rFonts w:ascii="Arial Nova" w:hAnsi="Arial Nova"/>
          <w:sz w:val="24"/>
          <w:szCs w:val="24"/>
        </w:rPr>
        <w:t>notated</w:t>
      </w:r>
      <w:proofErr w:type="gramEnd"/>
      <w:r w:rsidR="00E2332B">
        <w:rPr>
          <w:rFonts w:ascii="Arial Nova" w:hAnsi="Arial Nova"/>
          <w:sz w:val="24"/>
          <w:szCs w:val="24"/>
        </w:rPr>
        <w:t xml:space="preserve"> that </w:t>
      </w:r>
    </w:p>
    <w:p w14:paraId="709F3F58" w14:textId="3C4EA257" w:rsidR="00B83F7B" w:rsidRDefault="00525FCE" w:rsidP="00525FCE">
      <w:pPr>
        <w:rPr>
          <w:rFonts w:ascii="Arial Nova" w:hAnsi="Arial Nova"/>
          <w:sz w:val="24"/>
          <w:szCs w:val="24"/>
        </w:rPr>
      </w:pPr>
      <w:r>
        <w:rPr>
          <w:rFonts w:ascii="Arial Nova" w:hAnsi="Arial Nova"/>
          <w:sz w:val="24"/>
          <w:szCs w:val="24"/>
        </w:rPr>
        <w:t xml:space="preserve">D. Approval of </w:t>
      </w:r>
      <w:r w:rsidR="006706B2">
        <w:rPr>
          <w:rFonts w:ascii="Arial Nova" w:hAnsi="Arial Nova"/>
          <w:sz w:val="24"/>
          <w:szCs w:val="24"/>
        </w:rPr>
        <w:t>September</w:t>
      </w:r>
      <w:r>
        <w:rPr>
          <w:rFonts w:ascii="Arial Nova" w:hAnsi="Arial Nova"/>
          <w:sz w:val="24"/>
          <w:szCs w:val="24"/>
        </w:rPr>
        <w:t xml:space="preserve"> 2024 Meeting Minutes - </w:t>
      </w:r>
      <w:r w:rsidR="00097E03">
        <w:rPr>
          <w:rFonts w:ascii="Arial Nova" w:hAnsi="Arial Nova"/>
          <w:sz w:val="24"/>
          <w:szCs w:val="24"/>
        </w:rPr>
        <w:t xml:space="preserve"> </w:t>
      </w:r>
      <w:r>
        <w:rPr>
          <w:rFonts w:ascii="Arial Nova" w:hAnsi="Arial Nova"/>
          <w:sz w:val="24"/>
          <w:szCs w:val="24"/>
        </w:rPr>
        <w:t xml:space="preserve"> </w:t>
      </w:r>
      <w:r w:rsidR="00097E03">
        <w:rPr>
          <w:rFonts w:ascii="Arial Nova" w:hAnsi="Arial Nova"/>
          <w:sz w:val="24"/>
          <w:szCs w:val="24"/>
        </w:rPr>
        <w:t xml:space="preserve">Jo Farar </w:t>
      </w:r>
      <w:r>
        <w:rPr>
          <w:rFonts w:ascii="Arial Nova" w:hAnsi="Arial Nova"/>
          <w:sz w:val="24"/>
          <w:szCs w:val="24"/>
        </w:rPr>
        <w:t xml:space="preserve">made the motion to approve </w:t>
      </w:r>
      <w:r w:rsidR="006706B2">
        <w:rPr>
          <w:rFonts w:ascii="Arial Nova" w:hAnsi="Arial Nova"/>
          <w:sz w:val="24"/>
          <w:szCs w:val="24"/>
        </w:rPr>
        <w:t>September</w:t>
      </w:r>
      <w:r>
        <w:rPr>
          <w:rFonts w:ascii="Arial Nova" w:hAnsi="Arial Nova"/>
          <w:sz w:val="24"/>
          <w:szCs w:val="24"/>
        </w:rPr>
        <w:t xml:space="preserve"> 2024 meeting minutes with</w:t>
      </w:r>
      <w:r w:rsidR="00097E03">
        <w:rPr>
          <w:rFonts w:ascii="Arial Nova" w:hAnsi="Arial Nova"/>
          <w:sz w:val="24"/>
          <w:szCs w:val="24"/>
        </w:rPr>
        <w:t xml:space="preserve"> Joe Mark Farney</w:t>
      </w:r>
      <w:r>
        <w:rPr>
          <w:rFonts w:ascii="Arial Nova" w:hAnsi="Arial Nova"/>
          <w:sz w:val="24"/>
          <w:szCs w:val="24"/>
        </w:rPr>
        <w:t xml:space="preserve"> </w:t>
      </w:r>
      <w:r w:rsidR="00097E03">
        <w:rPr>
          <w:rFonts w:ascii="Arial Nova" w:hAnsi="Arial Nova"/>
          <w:sz w:val="24"/>
          <w:szCs w:val="24"/>
        </w:rPr>
        <w:t>s</w:t>
      </w:r>
      <w:r>
        <w:rPr>
          <w:rFonts w:ascii="Arial Nova" w:hAnsi="Arial Nova"/>
          <w:sz w:val="24"/>
          <w:szCs w:val="24"/>
        </w:rPr>
        <w:t>econding. Motion passed unanimously.</w:t>
      </w:r>
      <w:r w:rsidR="004A23CB">
        <w:rPr>
          <w:rFonts w:ascii="Arial Nova" w:hAnsi="Arial Nova"/>
          <w:sz w:val="24"/>
          <w:szCs w:val="24"/>
        </w:rPr>
        <w:t xml:space="preserve">  </w:t>
      </w:r>
    </w:p>
    <w:p w14:paraId="2B95B87C" w14:textId="0D73B2F1" w:rsidR="00A92B62" w:rsidRDefault="007024C1" w:rsidP="00954139">
      <w:pPr>
        <w:rPr>
          <w:rFonts w:ascii="Arial Nova" w:hAnsi="Arial Nova"/>
          <w:sz w:val="24"/>
          <w:szCs w:val="24"/>
        </w:rPr>
      </w:pPr>
      <w:r>
        <w:rPr>
          <w:rFonts w:ascii="Arial Nova" w:hAnsi="Arial Nova"/>
          <w:sz w:val="24"/>
          <w:szCs w:val="24"/>
        </w:rPr>
        <w:t xml:space="preserve">E. </w:t>
      </w:r>
      <w:r w:rsidR="004A23CB">
        <w:rPr>
          <w:rFonts w:ascii="Arial Nova" w:hAnsi="Arial Nova"/>
          <w:sz w:val="24"/>
          <w:szCs w:val="24"/>
        </w:rPr>
        <w:t xml:space="preserve">Approval of </w:t>
      </w:r>
      <w:r w:rsidR="006706B2">
        <w:rPr>
          <w:rFonts w:ascii="Arial Nova" w:hAnsi="Arial Nova"/>
          <w:sz w:val="24"/>
          <w:szCs w:val="24"/>
        </w:rPr>
        <w:t>September 2</w:t>
      </w:r>
      <w:r w:rsidR="004A23CB">
        <w:rPr>
          <w:rFonts w:ascii="Arial Nova" w:hAnsi="Arial Nova"/>
          <w:sz w:val="24"/>
          <w:szCs w:val="24"/>
        </w:rPr>
        <w:t xml:space="preserve">024 Financials </w:t>
      </w:r>
      <w:r w:rsidR="00FE51DC">
        <w:rPr>
          <w:rFonts w:ascii="Arial Nova" w:hAnsi="Arial Nova"/>
          <w:sz w:val="24"/>
          <w:szCs w:val="24"/>
        </w:rPr>
        <w:t>–</w:t>
      </w:r>
      <w:r w:rsidR="004A23CB">
        <w:rPr>
          <w:rFonts w:ascii="Arial Nova" w:hAnsi="Arial Nova"/>
          <w:sz w:val="24"/>
          <w:szCs w:val="24"/>
        </w:rPr>
        <w:t xml:space="preserve"> Do</w:t>
      </w:r>
      <w:r w:rsidR="00FE51DC">
        <w:rPr>
          <w:rFonts w:ascii="Arial Nova" w:hAnsi="Arial Nova"/>
          <w:sz w:val="24"/>
          <w:szCs w:val="24"/>
        </w:rPr>
        <w:t xml:space="preserve">yle Parks made motion to accept </w:t>
      </w:r>
      <w:r w:rsidR="006706B2">
        <w:rPr>
          <w:rFonts w:ascii="Arial Nova" w:hAnsi="Arial Nova"/>
          <w:sz w:val="24"/>
          <w:szCs w:val="24"/>
        </w:rPr>
        <w:t>September</w:t>
      </w:r>
      <w:r w:rsidR="00FE51DC">
        <w:rPr>
          <w:rFonts w:ascii="Arial Nova" w:hAnsi="Arial Nova"/>
          <w:sz w:val="24"/>
          <w:szCs w:val="24"/>
        </w:rPr>
        <w:t xml:space="preserve"> 2024 Financials as is with </w:t>
      </w:r>
      <w:r w:rsidR="00097E03">
        <w:rPr>
          <w:rFonts w:ascii="Arial Nova" w:hAnsi="Arial Nova"/>
          <w:sz w:val="24"/>
          <w:szCs w:val="24"/>
        </w:rPr>
        <w:t>Pam Gresham</w:t>
      </w:r>
      <w:r w:rsidR="00FE51DC">
        <w:rPr>
          <w:rFonts w:ascii="Arial Nova" w:hAnsi="Arial Nova"/>
          <w:sz w:val="24"/>
          <w:szCs w:val="24"/>
        </w:rPr>
        <w:t xml:space="preserve"> seconding the motion. </w:t>
      </w:r>
      <w:bookmarkStart w:id="0" w:name="_Hlk177044795"/>
      <w:r w:rsidR="00FE51DC">
        <w:rPr>
          <w:rFonts w:ascii="Arial Nova" w:hAnsi="Arial Nova"/>
          <w:sz w:val="24"/>
          <w:szCs w:val="24"/>
        </w:rPr>
        <w:t>Motion passed unanimously.</w:t>
      </w:r>
      <w:bookmarkEnd w:id="0"/>
    </w:p>
    <w:p w14:paraId="2F800EE3" w14:textId="2C27E1F9" w:rsidR="001B537E" w:rsidRDefault="001B537E" w:rsidP="00954139">
      <w:pPr>
        <w:rPr>
          <w:rFonts w:ascii="Arial Nova" w:hAnsi="Arial Nova"/>
          <w:sz w:val="24"/>
          <w:szCs w:val="24"/>
        </w:rPr>
      </w:pPr>
      <w:r>
        <w:rPr>
          <w:rFonts w:ascii="Arial Nova" w:hAnsi="Arial Nova"/>
          <w:sz w:val="24"/>
          <w:szCs w:val="24"/>
        </w:rPr>
        <w:t xml:space="preserve">F. Board was introduced to potential board member, Elida (Ellie) </w:t>
      </w:r>
      <w:proofErr w:type="gramStart"/>
      <w:r>
        <w:rPr>
          <w:rFonts w:ascii="Arial Nova" w:hAnsi="Arial Nova"/>
          <w:sz w:val="24"/>
          <w:szCs w:val="24"/>
        </w:rPr>
        <w:t>Cruz</w:t>
      </w:r>
      <w:proofErr w:type="gramEnd"/>
      <w:r>
        <w:rPr>
          <w:rFonts w:ascii="Arial Nova" w:hAnsi="Arial Nova"/>
          <w:sz w:val="24"/>
          <w:szCs w:val="24"/>
        </w:rPr>
        <w:t xml:space="preserve"> with a brief bio of our willingness and participation in the community. Doyle Parks made the motion to accept Ellie Cruz as a board member with Pam Gresham seconding. Motion passed unanimously. Ellie is to replace Lisa Faulkner’s board seat.</w:t>
      </w:r>
    </w:p>
    <w:p w14:paraId="386F17C4" w14:textId="24AB6161" w:rsidR="00FE51DC" w:rsidRDefault="001B537E" w:rsidP="00954139">
      <w:pPr>
        <w:rPr>
          <w:rFonts w:ascii="Arial Nova" w:hAnsi="Arial Nova"/>
          <w:sz w:val="24"/>
          <w:szCs w:val="24"/>
        </w:rPr>
      </w:pPr>
      <w:r>
        <w:rPr>
          <w:rFonts w:ascii="Arial Nova" w:hAnsi="Arial Nova"/>
          <w:sz w:val="24"/>
          <w:szCs w:val="24"/>
        </w:rPr>
        <w:t>G</w:t>
      </w:r>
      <w:r w:rsidR="00525FCE">
        <w:rPr>
          <w:rFonts w:ascii="Arial Nova" w:hAnsi="Arial Nova"/>
          <w:sz w:val="24"/>
          <w:szCs w:val="24"/>
        </w:rPr>
        <w:t>.</w:t>
      </w:r>
      <w:r>
        <w:rPr>
          <w:rFonts w:ascii="Arial Nova" w:hAnsi="Arial Nova"/>
          <w:sz w:val="24"/>
          <w:szCs w:val="24"/>
        </w:rPr>
        <w:t xml:space="preserve"> </w:t>
      </w:r>
      <w:r w:rsidR="00525FCE">
        <w:rPr>
          <w:rFonts w:ascii="Arial Nova" w:hAnsi="Arial Nova"/>
          <w:sz w:val="24"/>
          <w:szCs w:val="24"/>
        </w:rPr>
        <w:t xml:space="preserve">Grant Applications – </w:t>
      </w:r>
      <w:r w:rsidR="00097E03">
        <w:rPr>
          <w:rFonts w:ascii="Arial Nova" w:hAnsi="Arial Nova"/>
          <w:sz w:val="24"/>
          <w:szCs w:val="24"/>
        </w:rPr>
        <w:t>Brandon Berry felt there was still a chance to receive monies from the grant process.</w:t>
      </w:r>
    </w:p>
    <w:p w14:paraId="5C254CBD" w14:textId="65C83B00" w:rsidR="001B537E" w:rsidRDefault="001B537E" w:rsidP="00954139">
      <w:pPr>
        <w:rPr>
          <w:rFonts w:ascii="Arial Nova" w:hAnsi="Arial Nova"/>
          <w:sz w:val="24"/>
          <w:szCs w:val="24"/>
        </w:rPr>
      </w:pPr>
      <w:r>
        <w:rPr>
          <w:rFonts w:ascii="Arial Nova" w:hAnsi="Arial Nova"/>
          <w:sz w:val="24"/>
          <w:szCs w:val="24"/>
        </w:rPr>
        <w:t>H</w:t>
      </w:r>
      <w:r w:rsidR="00525FCE">
        <w:rPr>
          <w:rFonts w:ascii="Arial Nova" w:hAnsi="Arial Nova"/>
          <w:sz w:val="24"/>
          <w:szCs w:val="24"/>
        </w:rPr>
        <w:t xml:space="preserve">. </w:t>
      </w:r>
      <w:r w:rsidR="00FE51DC">
        <w:rPr>
          <w:rFonts w:ascii="Arial Nova" w:hAnsi="Arial Nova"/>
          <w:sz w:val="24"/>
          <w:szCs w:val="24"/>
        </w:rPr>
        <w:t xml:space="preserve"> GWSC Insurance quotes – Cindy Bunch </w:t>
      </w:r>
      <w:r w:rsidR="00097E03">
        <w:rPr>
          <w:rFonts w:ascii="Arial Nova" w:hAnsi="Arial Nova"/>
          <w:sz w:val="24"/>
          <w:szCs w:val="24"/>
        </w:rPr>
        <w:t xml:space="preserve">met with Connie from State Farm, providing pictures again of all equipment and locations. Explained the employee/contract process and answered any questions for GWSC. She also met with </w:t>
      </w:r>
      <w:r>
        <w:rPr>
          <w:rFonts w:ascii="Arial Nova" w:hAnsi="Arial Nova"/>
          <w:sz w:val="24"/>
          <w:szCs w:val="24"/>
        </w:rPr>
        <w:t xml:space="preserve">Mark Kaufman with AIA Insurance. Mark was very knowledgeable as they work only with Water, City and Municipal companies. Pictures, reports and anything needed were provided </w:t>
      </w:r>
      <w:proofErr w:type="gramStart"/>
      <w:r>
        <w:rPr>
          <w:rFonts w:ascii="Arial Nova" w:hAnsi="Arial Nova"/>
          <w:sz w:val="24"/>
          <w:szCs w:val="24"/>
        </w:rPr>
        <w:t>to</w:t>
      </w:r>
      <w:proofErr w:type="gramEnd"/>
      <w:r>
        <w:rPr>
          <w:rFonts w:ascii="Arial Nova" w:hAnsi="Arial Nova"/>
          <w:sz w:val="24"/>
          <w:szCs w:val="24"/>
        </w:rPr>
        <w:t xml:space="preserve"> Mark. Requested loss runs from State Farm for AIA as well.</w:t>
      </w:r>
    </w:p>
    <w:p w14:paraId="04DE05A5" w14:textId="1946F220" w:rsidR="00956200" w:rsidRDefault="001B537E" w:rsidP="00954139">
      <w:pPr>
        <w:rPr>
          <w:rFonts w:ascii="Arial Nova" w:hAnsi="Arial Nova"/>
          <w:sz w:val="24"/>
          <w:szCs w:val="24"/>
        </w:rPr>
      </w:pPr>
      <w:r>
        <w:rPr>
          <w:rFonts w:ascii="Arial Nova" w:hAnsi="Arial Nova"/>
          <w:sz w:val="24"/>
          <w:szCs w:val="24"/>
        </w:rPr>
        <w:t>I</w:t>
      </w:r>
      <w:r w:rsidR="00455EAF">
        <w:rPr>
          <w:rFonts w:ascii="Arial Nova" w:hAnsi="Arial Nova"/>
          <w:sz w:val="24"/>
          <w:szCs w:val="24"/>
        </w:rPr>
        <w:t xml:space="preserve">. </w:t>
      </w:r>
      <w:r>
        <w:rPr>
          <w:rFonts w:ascii="Arial Nova" w:hAnsi="Arial Nova"/>
          <w:sz w:val="24"/>
          <w:szCs w:val="24"/>
        </w:rPr>
        <w:t xml:space="preserve">Meeting was called into Closed Session at 6:35 by President Robert Mackie with Kaye Mackie, Cindy Bunch, Brandon Berry and all visitors leaving the meeting. </w:t>
      </w:r>
      <w:r w:rsidR="00941FC3">
        <w:rPr>
          <w:rFonts w:ascii="Arial Nova" w:hAnsi="Arial Nova"/>
          <w:sz w:val="24"/>
          <w:szCs w:val="24"/>
        </w:rPr>
        <w:t xml:space="preserve">Meeting was called back into open session at 7:08 p.m. / Board members asked Cindy Bunch and Kaye Mackie to </w:t>
      </w:r>
      <w:r w:rsidR="00956200">
        <w:rPr>
          <w:rFonts w:ascii="Arial Nova" w:hAnsi="Arial Nova"/>
          <w:sz w:val="24"/>
          <w:szCs w:val="24"/>
        </w:rPr>
        <w:t>explain how</w:t>
      </w:r>
      <w:r w:rsidR="00941FC3">
        <w:rPr>
          <w:rFonts w:ascii="Arial Nova" w:hAnsi="Arial Nova"/>
          <w:sz w:val="24"/>
          <w:szCs w:val="24"/>
        </w:rPr>
        <w:t xml:space="preserve"> both positions would be handled the rest of 2024 and January </w:t>
      </w:r>
      <w:r w:rsidR="00956200">
        <w:rPr>
          <w:rFonts w:ascii="Arial Nova" w:hAnsi="Arial Nova"/>
          <w:sz w:val="24"/>
          <w:szCs w:val="24"/>
        </w:rPr>
        <w:t>through</w:t>
      </w:r>
      <w:r w:rsidR="00941FC3">
        <w:rPr>
          <w:rFonts w:ascii="Arial Nova" w:hAnsi="Arial Nova"/>
          <w:sz w:val="24"/>
          <w:szCs w:val="24"/>
        </w:rPr>
        <w:t xml:space="preserve"> July 2025. Explanation was given by Kaye and Cindy. Doyle Parks made motion to leave Kaye Mackie and Cindy Bunch as is except moving all records to 145 Satin Road and office being open Tuesday and Thursday from 8- 5. All to be reviewed July 2025. Thomas Martinez seconded the motion. There were no votes in favor. After much </w:t>
      </w:r>
      <w:r w:rsidR="00941FC3">
        <w:rPr>
          <w:rFonts w:ascii="Arial Nova" w:hAnsi="Arial Nova"/>
          <w:sz w:val="24"/>
          <w:szCs w:val="24"/>
        </w:rPr>
        <w:lastRenderedPageBreak/>
        <w:t xml:space="preserve">discussion to clarify </w:t>
      </w:r>
      <w:r w:rsidR="00956200">
        <w:rPr>
          <w:rFonts w:ascii="Arial Nova" w:hAnsi="Arial Nova"/>
          <w:sz w:val="24"/>
          <w:szCs w:val="24"/>
        </w:rPr>
        <w:t>everything,</w:t>
      </w:r>
      <w:r w:rsidR="00941FC3">
        <w:rPr>
          <w:rFonts w:ascii="Arial Nova" w:hAnsi="Arial Nova"/>
          <w:sz w:val="24"/>
          <w:szCs w:val="24"/>
        </w:rPr>
        <w:t xml:space="preserve"> </w:t>
      </w:r>
      <w:r w:rsidR="00941FC3" w:rsidRPr="007921EB">
        <w:rPr>
          <w:rFonts w:ascii="Arial Nova" w:hAnsi="Arial Nova"/>
          <w:sz w:val="24"/>
          <w:szCs w:val="24"/>
          <w:highlight w:val="yellow"/>
        </w:rPr>
        <w:t xml:space="preserve">Doyle Parks </w:t>
      </w:r>
      <w:r w:rsidR="00956200" w:rsidRPr="007921EB">
        <w:rPr>
          <w:rFonts w:ascii="Arial Nova" w:hAnsi="Arial Nova"/>
          <w:sz w:val="24"/>
          <w:szCs w:val="24"/>
          <w:highlight w:val="yellow"/>
        </w:rPr>
        <w:t>rescinded</w:t>
      </w:r>
      <w:r w:rsidR="00941FC3" w:rsidRPr="007921EB">
        <w:rPr>
          <w:rFonts w:ascii="Arial Nova" w:hAnsi="Arial Nova"/>
          <w:sz w:val="24"/>
          <w:szCs w:val="24"/>
          <w:highlight w:val="yellow"/>
        </w:rPr>
        <w:t xml:space="preserve"> all above motion</w:t>
      </w:r>
      <w:r w:rsidR="00941FC3">
        <w:rPr>
          <w:rFonts w:ascii="Arial Nova" w:hAnsi="Arial Nova"/>
          <w:sz w:val="24"/>
          <w:szCs w:val="24"/>
        </w:rPr>
        <w:t xml:space="preserve">. </w:t>
      </w:r>
      <w:r w:rsidR="00956200">
        <w:rPr>
          <w:rFonts w:ascii="Arial Nova" w:hAnsi="Arial Nova"/>
          <w:sz w:val="24"/>
          <w:szCs w:val="24"/>
        </w:rPr>
        <w:t>Pam Gresham</w:t>
      </w:r>
      <w:r w:rsidR="00941FC3">
        <w:rPr>
          <w:rFonts w:ascii="Arial Nova" w:hAnsi="Arial Nova"/>
          <w:sz w:val="24"/>
          <w:szCs w:val="24"/>
        </w:rPr>
        <w:t xml:space="preserve"> made motion to table </w:t>
      </w:r>
      <w:r w:rsidR="00956200">
        <w:rPr>
          <w:rFonts w:ascii="Arial Nova" w:hAnsi="Arial Nova"/>
          <w:sz w:val="24"/>
          <w:szCs w:val="24"/>
        </w:rPr>
        <w:t xml:space="preserve">with Jo Farar </w:t>
      </w:r>
      <w:proofErr w:type="gramStart"/>
      <w:r w:rsidR="00956200">
        <w:rPr>
          <w:rFonts w:ascii="Arial Nova" w:hAnsi="Arial Nova"/>
          <w:sz w:val="24"/>
          <w:szCs w:val="24"/>
        </w:rPr>
        <w:t>seconding</w:t>
      </w:r>
      <w:proofErr w:type="gramEnd"/>
      <w:r w:rsidR="00956200">
        <w:rPr>
          <w:rFonts w:ascii="Arial Nova" w:hAnsi="Arial Nova"/>
          <w:sz w:val="24"/>
          <w:szCs w:val="24"/>
        </w:rPr>
        <w:t>. All voted in favor with the exception of Doyle Parks.</w:t>
      </w:r>
    </w:p>
    <w:p w14:paraId="172CC349" w14:textId="77777777" w:rsidR="00E27041" w:rsidRDefault="00956200" w:rsidP="00954139">
      <w:pPr>
        <w:rPr>
          <w:rFonts w:ascii="Arial Nova" w:hAnsi="Arial Nova"/>
          <w:sz w:val="24"/>
          <w:szCs w:val="24"/>
        </w:rPr>
      </w:pPr>
      <w:r>
        <w:rPr>
          <w:rFonts w:ascii="Arial Nova" w:hAnsi="Arial Nova"/>
          <w:sz w:val="24"/>
          <w:szCs w:val="24"/>
        </w:rPr>
        <w:t>J. Meeting was adjourned at 7:47 p.m. by President Robert Mackie</w:t>
      </w:r>
    </w:p>
    <w:p w14:paraId="7CFC83FF" w14:textId="04034756" w:rsidR="00FE51DC" w:rsidRDefault="00E27041" w:rsidP="00954139">
      <w:pPr>
        <w:rPr>
          <w:rFonts w:ascii="Arial Nova" w:hAnsi="Arial Nova"/>
          <w:sz w:val="24"/>
          <w:szCs w:val="24"/>
        </w:rPr>
      </w:pPr>
      <w:r>
        <w:rPr>
          <w:rFonts w:ascii="Arial Nova" w:hAnsi="Arial Nova"/>
          <w:sz w:val="24"/>
          <w:szCs w:val="24"/>
        </w:rPr>
        <w:t>Item I. Strike hi-</w:t>
      </w:r>
      <w:proofErr w:type="spellStart"/>
      <w:r>
        <w:rPr>
          <w:rFonts w:ascii="Arial Nova" w:hAnsi="Arial Nova"/>
          <w:sz w:val="24"/>
          <w:szCs w:val="24"/>
        </w:rPr>
        <w:t>lited</w:t>
      </w:r>
      <w:proofErr w:type="spellEnd"/>
      <w:r>
        <w:rPr>
          <w:rFonts w:ascii="Arial Nova" w:hAnsi="Arial Nova"/>
          <w:sz w:val="24"/>
          <w:szCs w:val="24"/>
        </w:rPr>
        <w:t xml:space="preserve"> line </w:t>
      </w:r>
      <w:proofErr w:type="gramStart"/>
      <w:r>
        <w:rPr>
          <w:rFonts w:ascii="Arial Nova" w:hAnsi="Arial Nova"/>
          <w:sz w:val="24"/>
          <w:szCs w:val="24"/>
        </w:rPr>
        <w:t>stating</w:t>
      </w:r>
      <w:proofErr w:type="gramEnd"/>
      <w:r>
        <w:rPr>
          <w:rFonts w:ascii="Arial Nova" w:hAnsi="Arial Nova"/>
          <w:sz w:val="24"/>
          <w:szCs w:val="24"/>
        </w:rPr>
        <w:t xml:space="preserve"> “</w:t>
      </w:r>
      <w:r w:rsidRPr="00E27041">
        <w:rPr>
          <w:rFonts w:ascii="Arial Nova" w:hAnsi="Arial Nova"/>
          <w:sz w:val="24"/>
          <w:szCs w:val="24"/>
          <w:highlight w:val="yellow"/>
        </w:rPr>
        <w:t>Doyle Parks rescinded all above motion</w:t>
      </w:r>
      <w:r>
        <w:rPr>
          <w:rFonts w:ascii="Arial Nova" w:hAnsi="Arial Nova"/>
          <w:sz w:val="24"/>
          <w:szCs w:val="24"/>
        </w:rPr>
        <w:t>.”</w:t>
      </w:r>
      <w:r w:rsidR="00941FC3">
        <w:rPr>
          <w:rFonts w:ascii="Arial Nova" w:hAnsi="Arial Nova"/>
          <w:sz w:val="24"/>
          <w:szCs w:val="24"/>
        </w:rPr>
        <w:br/>
      </w:r>
    </w:p>
    <w:p w14:paraId="4AE7872E" w14:textId="4C250D35" w:rsidR="007921EB" w:rsidRDefault="007921EB" w:rsidP="00325BE2">
      <w:pPr>
        <w:pStyle w:val="NoSpacing"/>
        <w:rPr>
          <w:rFonts w:ascii="Bradley Hand ITC" w:hAnsi="Bradley Hand ITC"/>
          <w:sz w:val="28"/>
          <w:szCs w:val="28"/>
        </w:rPr>
      </w:pPr>
    </w:p>
    <w:p w14:paraId="21FDC7AE" w14:textId="5234B3EE" w:rsidR="00310211" w:rsidRPr="00325BE2" w:rsidRDefault="00E368AD" w:rsidP="00325BE2">
      <w:pPr>
        <w:pStyle w:val="NoSpacing"/>
        <w:rPr>
          <w:rFonts w:ascii="Bradley Hand ITC" w:hAnsi="Bradley Hand ITC"/>
          <w:sz w:val="24"/>
          <w:szCs w:val="24"/>
        </w:rPr>
      </w:pPr>
      <w:r w:rsidRPr="00325BE2">
        <w:rPr>
          <w:rFonts w:ascii="Bradley Hand ITC" w:hAnsi="Bradley Hand ITC"/>
          <w:sz w:val="28"/>
          <w:szCs w:val="28"/>
        </w:rPr>
        <w:t>Robert Mackie</w:t>
      </w:r>
      <w:r w:rsidRPr="00325BE2">
        <w:rPr>
          <w:rFonts w:ascii="Bradley Hand ITC" w:hAnsi="Bradley Hand ITC"/>
          <w:sz w:val="28"/>
          <w:szCs w:val="28"/>
        </w:rPr>
        <w:tab/>
      </w:r>
      <w:r w:rsidRPr="00325BE2">
        <w:rPr>
          <w:rFonts w:ascii="Bradley Hand ITC" w:hAnsi="Bradley Hand ITC"/>
          <w:sz w:val="28"/>
          <w:szCs w:val="28"/>
        </w:rPr>
        <w:tab/>
      </w:r>
      <w:r w:rsidR="00B83F7B" w:rsidRPr="00325BE2">
        <w:rPr>
          <w:rFonts w:ascii="Bradley Hand ITC" w:hAnsi="Bradley Hand ITC"/>
          <w:sz w:val="28"/>
          <w:szCs w:val="28"/>
        </w:rPr>
        <w:tab/>
      </w:r>
      <w:r w:rsidR="00B83F7B" w:rsidRPr="00325BE2">
        <w:rPr>
          <w:rFonts w:ascii="Bradley Hand ITC" w:hAnsi="Bradley Hand ITC"/>
          <w:sz w:val="28"/>
          <w:szCs w:val="28"/>
        </w:rPr>
        <w:tab/>
      </w:r>
      <w:r w:rsidRPr="00325BE2">
        <w:rPr>
          <w:rFonts w:ascii="Bradley Hand ITC" w:hAnsi="Bradley Hand ITC"/>
          <w:sz w:val="28"/>
          <w:szCs w:val="28"/>
        </w:rPr>
        <w:t xml:space="preserve"> </w:t>
      </w:r>
      <w:r w:rsidRPr="00325BE2">
        <w:rPr>
          <w:rFonts w:ascii="Bradley Hand ITC" w:hAnsi="Bradley Hand ITC"/>
          <w:sz w:val="28"/>
          <w:szCs w:val="28"/>
        </w:rPr>
        <w:tab/>
        <w:t>Carolyn Jo Farar</w:t>
      </w:r>
      <w:r w:rsidR="00B83F7B" w:rsidRPr="00325BE2">
        <w:rPr>
          <w:rFonts w:ascii="Bradley Hand ITC" w:hAnsi="Bradley Hand ITC"/>
          <w:sz w:val="28"/>
          <w:szCs w:val="28"/>
        </w:rPr>
        <w:tab/>
      </w:r>
      <w:r w:rsidR="00310211" w:rsidRPr="00325BE2">
        <w:rPr>
          <w:rFonts w:ascii="Bradley Hand ITC" w:hAnsi="Bradley Hand ITC"/>
          <w:sz w:val="28"/>
          <w:szCs w:val="28"/>
        </w:rPr>
        <w:tab/>
      </w:r>
      <w:r w:rsidR="00310211" w:rsidRPr="00325BE2">
        <w:rPr>
          <w:rFonts w:ascii="Bradley Hand ITC" w:hAnsi="Bradley Hand ITC"/>
          <w:sz w:val="28"/>
          <w:szCs w:val="28"/>
        </w:rPr>
        <w:tab/>
      </w:r>
      <w:r w:rsidR="00310211" w:rsidRPr="00325BE2">
        <w:rPr>
          <w:rFonts w:ascii="Bradley Hand ITC" w:hAnsi="Bradley Hand ITC"/>
          <w:sz w:val="28"/>
          <w:szCs w:val="28"/>
        </w:rPr>
        <w:tab/>
      </w:r>
      <w:r w:rsidR="00325BE2" w:rsidRPr="00325BE2">
        <w:rPr>
          <w:rFonts w:ascii="Bradley Hand ITC" w:hAnsi="Bradley Hand ITC"/>
          <w:sz w:val="28"/>
          <w:szCs w:val="28"/>
        </w:rPr>
        <w:t xml:space="preserve">         </w:t>
      </w:r>
      <w:r w:rsidR="00325BE2" w:rsidRPr="00325BE2">
        <w:rPr>
          <w:rFonts w:ascii="Bradley Hand ITC" w:hAnsi="Bradley Hand ITC"/>
          <w:sz w:val="28"/>
          <w:szCs w:val="28"/>
        </w:rPr>
        <w:tab/>
      </w:r>
      <w:r w:rsidR="00991A3B" w:rsidRPr="00325BE2">
        <w:rPr>
          <w:rFonts w:ascii="Bradley Hand ITC" w:hAnsi="Bradley Hand ITC"/>
          <w:sz w:val="28"/>
          <w:szCs w:val="28"/>
        </w:rPr>
        <w:tab/>
      </w:r>
      <w:r w:rsidR="00325BE2" w:rsidRPr="00325BE2">
        <w:rPr>
          <w:rFonts w:ascii="Bradley Hand ITC" w:hAnsi="Bradley Hand ITC"/>
          <w:sz w:val="28"/>
          <w:szCs w:val="28"/>
        </w:rPr>
        <w:t xml:space="preserve">         </w:t>
      </w:r>
      <w:r w:rsidR="00325BE2" w:rsidRPr="00325BE2">
        <w:rPr>
          <w:sz w:val="24"/>
          <w:szCs w:val="24"/>
        </w:rPr>
        <w:t>President, Board of Directors</w:t>
      </w:r>
      <w:r w:rsidR="00325BE2" w:rsidRPr="00325BE2">
        <w:rPr>
          <w:sz w:val="24"/>
          <w:szCs w:val="24"/>
        </w:rPr>
        <w:tab/>
      </w:r>
      <w:r w:rsidR="00325BE2" w:rsidRPr="00325BE2">
        <w:rPr>
          <w:sz w:val="24"/>
          <w:szCs w:val="24"/>
        </w:rPr>
        <w:tab/>
      </w:r>
      <w:r w:rsidR="00325BE2" w:rsidRPr="00325BE2">
        <w:rPr>
          <w:sz w:val="24"/>
          <w:szCs w:val="24"/>
        </w:rPr>
        <w:tab/>
        <w:t xml:space="preserve">               Secretary-Treasurer</w:t>
      </w:r>
      <w:r w:rsidR="00991A3B" w:rsidRPr="00325BE2">
        <w:rPr>
          <w:rFonts w:ascii="Bradley Hand ITC" w:hAnsi="Bradley Hand ITC"/>
          <w:sz w:val="24"/>
          <w:szCs w:val="24"/>
        </w:rPr>
        <w:tab/>
      </w:r>
      <w:r w:rsidR="00991A3B" w:rsidRPr="00325BE2">
        <w:rPr>
          <w:rFonts w:ascii="Bradley Hand ITC" w:hAnsi="Bradley Hand ITC"/>
          <w:sz w:val="24"/>
          <w:szCs w:val="24"/>
        </w:rPr>
        <w:tab/>
      </w:r>
      <w:r w:rsidR="00991A3B" w:rsidRPr="00325BE2">
        <w:rPr>
          <w:rFonts w:ascii="Bradley Hand ITC" w:hAnsi="Bradley Hand ITC"/>
          <w:sz w:val="24"/>
          <w:szCs w:val="24"/>
        </w:rPr>
        <w:tab/>
      </w:r>
      <w:r w:rsidR="00991A3B" w:rsidRPr="00325BE2">
        <w:rPr>
          <w:rFonts w:ascii="Bradley Hand ITC" w:hAnsi="Bradley Hand ITC"/>
          <w:sz w:val="24"/>
          <w:szCs w:val="24"/>
        </w:rPr>
        <w:tab/>
      </w:r>
      <w:r w:rsidR="00991A3B" w:rsidRPr="00325BE2">
        <w:rPr>
          <w:rFonts w:ascii="Bradley Hand ITC" w:hAnsi="Bradley Hand ITC"/>
          <w:sz w:val="24"/>
          <w:szCs w:val="24"/>
        </w:rPr>
        <w:tab/>
      </w:r>
      <w:r w:rsidR="00991A3B" w:rsidRPr="00325BE2">
        <w:rPr>
          <w:rFonts w:ascii="Bradley Hand ITC" w:hAnsi="Bradley Hand ITC"/>
          <w:sz w:val="24"/>
          <w:szCs w:val="24"/>
        </w:rPr>
        <w:tab/>
      </w:r>
      <w:r w:rsidR="00991A3B" w:rsidRPr="00325BE2">
        <w:rPr>
          <w:rFonts w:ascii="Bradley Hand ITC" w:hAnsi="Bradley Hand ITC"/>
          <w:sz w:val="24"/>
          <w:szCs w:val="24"/>
        </w:rPr>
        <w:tab/>
      </w:r>
      <w:r w:rsidR="00991A3B" w:rsidRPr="00325BE2">
        <w:rPr>
          <w:rFonts w:ascii="Bradley Hand ITC" w:hAnsi="Bradley Hand ITC"/>
          <w:sz w:val="24"/>
          <w:szCs w:val="24"/>
        </w:rPr>
        <w:tab/>
      </w:r>
      <w:r w:rsidR="00991A3B" w:rsidRPr="00325BE2">
        <w:rPr>
          <w:rFonts w:ascii="Bradley Hand ITC" w:hAnsi="Bradley Hand ITC"/>
          <w:sz w:val="24"/>
          <w:szCs w:val="24"/>
        </w:rPr>
        <w:tab/>
      </w:r>
      <w:r w:rsidR="00991A3B" w:rsidRPr="00325BE2">
        <w:rPr>
          <w:rFonts w:ascii="Bradley Hand ITC" w:hAnsi="Bradley Hand ITC"/>
          <w:sz w:val="24"/>
          <w:szCs w:val="24"/>
        </w:rPr>
        <w:tab/>
      </w:r>
      <w:r w:rsidR="00325BE2" w:rsidRPr="00325BE2">
        <w:rPr>
          <w:rFonts w:ascii="Bradley Hand ITC" w:hAnsi="Bradley Hand ITC"/>
          <w:sz w:val="24"/>
          <w:szCs w:val="24"/>
        </w:rPr>
        <w:t xml:space="preserve">               </w:t>
      </w:r>
    </w:p>
    <w:p w14:paraId="016A7625" w14:textId="77777777" w:rsidR="00143193" w:rsidRDefault="00143193" w:rsidP="00325BE2">
      <w:pPr>
        <w:pStyle w:val="NoSpacing"/>
      </w:pPr>
    </w:p>
    <w:p w14:paraId="67710141" w14:textId="77777777" w:rsidR="00143193" w:rsidRDefault="00143193" w:rsidP="00325BE2">
      <w:pPr>
        <w:pStyle w:val="NoSpacing"/>
      </w:pPr>
    </w:p>
    <w:p w14:paraId="32325C2D" w14:textId="225F0C8C" w:rsidR="00B83F7B" w:rsidRPr="00143193" w:rsidRDefault="00143193" w:rsidP="00325BE2">
      <w:pPr>
        <w:pStyle w:val="NoSpacing"/>
        <w:rPr>
          <w:rFonts w:ascii="Times New Roman" w:hAnsi="Times New Roman" w:cs="Times New Roman"/>
          <w:b/>
          <w:bCs/>
          <w:sz w:val="48"/>
          <w:szCs w:val="48"/>
        </w:rPr>
      </w:pPr>
      <w:r w:rsidRPr="00143193">
        <w:rPr>
          <w:rFonts w:ascii="Times New Roman" w:hAnsi="Times New Roman" w:cs="Times New Roman"/>
          <w:color w:val="0070C0"/>
          <w:sz w:val="48"/>
          <w:szCs w:val="48"/>
        </w:rPr>
        <w:t>APPOVED with above Correction. 10-21-2024</w:t>
      </w:r>
      <w:r w:rsidR="00256C8C" w:rsidRPr="00143193">
        <w:rPr>
          <w:rFonts w:ascii="Times New Roman" w:hAnsi="Times New Roman" w:cs="Times New Roman"/>
          <w:sz w:val="48"/>
          <w:szCs w:val="48"/>
        </w:rPr>
        <w:tab/>
      </w:r>
      <w:r w:rsidR="00256C8C" w:rsidRPr="00143193">
        <w:rPr>
          <w:rFonts w:ascii="Times New Roman" w:hAnsi="Times New Roman" w:cs="Times New Roman"/>
          <w:sz w:val="48"/>
          <w:szCs w:val="48"/>
        </w:rPr>
        <w:tab/>
      </w:r>
      <w:r w:rsidR="00256C8C" w:rsidRPr="00143193">
        <w:rPr>
          <w:rFonts w:ascii="Times New Roman" w:hAnsi="Times New Roman" w:cs="Times New Roman"/>
          <w:sz w:val="48"/>
          <w:szCs w:val="48"/>
        </w:rPr>
        <w:tab/>
      </w:r>
      <w:r w:rsidR="00256C8C" w:rsidRPr="00143193">
        <w:rPr>
          <w:rFonts w:ascii="Times New Roman" w:hAnsi="Times New Roman" w:cs="Times New Roman"/>
          <w:sz w:val="48"/>
          <w:szCs w:val="48"/>
        </w:rPr>
        <w:tab/>
      </w:r>
      <w:r w:rsidR="00256C8C" w:rsidRPr="00143193">
        <w:rPr>
          <w:rFonts w:ascii="Times New Roman" w:hAnsi="Times New Roman" w:cs="Times New Roman"/>
          <w:sz w:val="48"/>
          <w:szCs w:val="48"/>
        </w:rPr>
        <w:tab/>
      </w:r>
      <w:r w:rsidR="009E3FDB" w:rsidRPr="00143193">
        <w:rPr>
          <w:rFonts w:ascii="Times New Roman" w:hAnsi="Times New Roman" w:cs="Times New Roman"/>
          <w:sz w:val="48"/>
          <w:szCs w:val="48"/>
        </w:rPr>
        <w:tab/>
      </w:r>
      <w:r w:rsidR="009E3FDB" w:rsidRPr="00143193">
        <w:rPr>
          <w:rFonts w:ascii="Times New Roman" w:hAnsi="Times New Roman" w:cs="Times New Roman"/>
          <w:sz w:val="48"/>
          <w:szCs w:val="48"/>
        </w:rPr>
        <w:tab/>
      </w:r>
      <w:r w:rsidR="009E3FDB" w:rsidRPr="00143193">
        <w:rPr>
          <w:rFonts w:ascii="Times New Roman" w:hAnsi="Times New Roman" w:cs="Times New Roman"/>
          <w:sz w:val="48"/>
          <w:szCs w:val="48"/>
        </w:rPr>
        <w:tab/>
      </w:r>
      <w:r w:rsidR="009E3FDB" w:rsidRPr="00143193">
        <w:rPr>
          <w:rFonts w:ascii="Times New Roman" w:hAnsi="Times New Roman" w:cs="Times New Roman"/>
          <w:sz w:val="48"/>
          <w:szCs w:val="48"/>
        </w:rPr>
        <w:tab/>
      </w:r>
      <w:r w:rsidR="00B83F7B" w:rsidRPr="00143193">
        <w:rPr>
          <w:rFonts w:ascii="Times New Roman" w:hAnsi="Times New Roman" w:cs="Times New Roman"/>
          <w:b/>
          <w:bCs/>
          <w:color w:val="0070C0"/>
          <w:sz w:val="48"/>
          <w:szCs w:val="48"/>
        </w:rPr>
        <w:tab/>
      </w:r>
      <w:r w:rsidR="00310211" w:rsidRPr="00143193">
        <w:rPr>
          <w:rFonts w:ascii="Times New Roman" w:hAnsi="Times New Roman" w:cs="Times New Roman"/>
          <w:b/>
          <w:bCs/>
          <w:color w:val="0070C0"/>
          <w:sz w:val="48"/>
          <w:szCs w:val="48"/>
        </w:rPr>
        <w:tab/>
      </w:r>
      <w:r w:rsidR="00310211" w:rsidRPr="00143193">
        <w:rPr>
          <w:rFonts w:ascii="Times New Roman" w:hAnsi="Times New Roman" w:cs="Times New Roman"/>
          <w:b/>
          <w:bCs/>
          <w:sz w:val="48"/>
          <w:szCs w:val="48"/>
        </w:rPr>
        <w:tab/>
      </w:r>
    </w:p>
    <w:sectPr w:rsidR="00B83F7B" w:rsidRPr="00143193" w:rsidSect="00143193">
      <w:footerReference w:type="default" r:id="rId8"/>
      <w:pgSz w:w="12240" w:h="15840" w:code="1"/>
      <w:pgMar w:top="432" w:right="720" w:bottom="432"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26C63" w14:textId="77777777" w:rsidR="00C5404A" w:rsidRDefault="00C5404A" w:rsidP="0025444D">
      <w:pPr>
        <w:spacing w:after="0"/>
      </w:pPr>
      <w:r>
        <w:separator/>
      </w:r>
    </w:p>
  </w:endnote>
  <w:endnote w:type="continuationSeparator" w:id="0">
    <w:p w14:paraId="35FADDBC" w14:textId="77777777" w:rsidR="00C5404A" w:rsidRDefault="00C5404A" w:rsidP="002544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6545785"/>
      <w:docPartObj>
        <w:docPartGallery w:val="Page Numbers (Bottom of Page)"/>
        <w:docPartUnique/>
      </w:docPartObj>
    </w:sdtPr>
    <w:sdtEndPr>
      <w:rPr>
        <w:noProof/>
      </w:rPr>
    </w:sdtEndPr>
    <w:sdtContent>
      <w:p w14:paraId="13FAE291" w14:textId="35DD888E" w:rsidR="0025444D" w:rsidRDefault="0025444D">
        <w:pPr>
          <w:pStyle w:val="Footer"/>
        </w:pPr>
        <w:r>
          <w:fldChar w:fldCharType="begin"/>
        </w:r>
        <w:r>
          <w:instrText xml:space="preserve"> PAGE   \* MERGEFORMAT </w:instrText>
        </w:r>
        <w:r>
          <w:fldChar w:fldCharType="separate"/>
        </w:r>
        <w:r>
          <w:rPr>
            <w:noProof/>
          </w:rPr>
          <w:t>2</w:t>
        </w:r>
        <w:r>
          <w:rPr>
            <w:noProof/>
          </w:rPr>
          <w:fldChar w:fldCharType="end"/>
        </w:r>
      </w:p>
    </w:sdtContent>
  </w:sdt>
  <w:p w14:paraId="7002A7AF" w14:textId="77777777" w:rsidR="0025444D" w:rsidRDefault="002544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ACD9F" w14:textId="77777777" w:rsidR="00C5404A" w:rsidRDefault="00C5404A" w:rsidP="0025444D">
      <w:pPr>
        <w:spacing w:after="0"/>
      </w:pPr>
      <w:r>
        <w:separator/>
      </w:r>
    </w:p>
  </w:footnote>
  <w:footnote w:type="continuationSeparator" w:id="0">
    <w:p w14:paraId="14E946B4" w14:textId="77777777" w:rsidR="00C5404A" w:rsidRDefault="00C5404A" w:rsidP="0025444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914FD"/>
    <w:multiLevelType w:val="hybridMultilevel"/>
    <w:tmpl w:val="49220E7E"/>
    <w:lvl w:ilvl="0" w:tplc="1714E1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0E43E1"/>
    <w:multiLevelType w:val="hybridMultilevel"/>
    <w:tmpl w:val="9B42A8F4"/>
    <w:lvl w:ilvl="0" w:tplc="0680C6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F16615"/>
    <w:multiLevelType w:val="hybridMultilevel"/>
    <w:tmpl w:val="8D9C2134"/>
    <w:lvl w:ilvl="0" w:tplc="643E1A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B282146"/>
    <w:multiLevelType w:val="hybridMultilevel"/>
    <w:tmpl w:val="5ACA8FFA"/>
    <w:lvl w:ilvl="0" w:tplc="E3CCA1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86738941">
    <w:abstractNumId w:val="3"/>
  </w:num>
  <w:num w:numId="2" w16cid:durableId="441731297">
    <w:abstractNumId w:val="2"/>
  </w:num>
  <w:num w:numId="3" w16cid:durableId="773477231">
    <w:abstractNumId w:val="0"/>
  </w:num>
  <w:num w:numId="4" w16cid:durableId="1250195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7B"/>
    <w:rsid w:val="00002F6A"/>
    <w:rsid w:val="00052354"/>
    <w:rsid w:val="00097E03"/>
    <w:rsid w:val="000B2AAE"/>
    <w:rsid w:val="000E2A73"/>
    <w:rsid w:val="00115857"/>
    <w:rsid w:val="00141776"/>
    <w:rsid w:val="00142374"/>
    <w:rsid w:val="00143193"/>
    <w:rsid w:val="00184AE6"/>
    <w:rsid w:val="001A1CCE"/>
    <w:rsid w:val="001B537E"/>
    <w:rsid w:val="001D0D4C"/>
    <w:rsid w:val="002116A6"/>
    <w:rsid w:val="00221188"/>
    <w:rsid w:val="0025444D"/>
    <w:rsid w:val="00256C8C"/>
    <w:rsid w:val="002952D7"/>
    <w:rsid w:val="00296303"/>
    <w:rsid w:val="002B021C"/>
    <w:rsid w:val="002C086A"/>
    <w:rsid w:val="002C2594"/>
    <w:rsid w:val="002D065B"/>
    <w:rsid w:val="002D1119"/>
    <w:rsid w:val="00310211"/>
    <w:rsid w:val="003175A3"/>
    <w:rsid w:val="00325BE2"/>
    <w:rsid w:val="00344097"/>
    <w:rsid w:val="00377078"/>
    <w:rsid w:val="00381206"/>
    <w:rsid w:val="003850A7"/>
    <w:rsid w:val="003B1FC4"/>
    <w:rsid w:val="003B4371"/>
    <w:rsid w:val="003E4D22"/>
    <w:rsid w:val="0044312A"/>
    <w:rsid w:val="00455EAF"/>
    <w:rsid w:val="004617F7"/>
    <w:rsid w:val="00487089"/>
    <w:rsid w:val="004A23CB"/>
    <w:rsid w:val="004A2F72"/>
    <w:rsid w:val="004A3B4B"/>
    <w:rsid w:val="004A6BF4"/>
    <w:rsid w:val="004B5830"/>
    <w:rsid w:val="004C168C"/>
    <w:rsid w:val="004E6593"/>
    <w:rsid w:val="004F3601"/>
    <w:rsid w:val="004F7140"/>
    <w:rsid w:val="00500B03"/>
    <w:rsid w:val="00503E9B"/>
    <w:rsid w:val="00516EEE"/>
    <w:rsid w:val="00521329"/>
    <w:rsid w:val="00521C2E"/>
    <w:rsid w:val="00525FCE"/>
    <w:rsid w:val="00536A7A"/>
    <w:rsid w:val="00542238"/>
    <w:rsid w:val="00561CA4"/>
    <w:rsid w:val="005742C1"/>
    <w:rsid w:val="005A587F"/>
    <w:rsid w:val="005B5508"/>
    <w:rsid w:val="00650E06"/>
    <w:rsid w:val="006706B2"/>
    <w:rsid w:val="00674A3F"/>
    <w:rsid w:val="006C505C"/>
    <w:rsid w:val="006D2D1D"/>
    <w:rsid w:val="006D43EB"/>
    <w:rsid w:val="006F060D"/>
    <w:rsid w:val="007024C1"/>
    <w:rsid w:val="0070264E"/>
    <w:rsid w:val="00710ACD"/>
    <w:rsid w:val="00720042"/>
    <w:rsid w:val="00756407"/>
    <w:rsid w:val="007921EB"/>
    <w:rsid w:val="007A1DE0"/>
    <w:rsid w:val="007C4E1A"/>
    <w:rsid w:val="007E619F"/>
    <w:rsid w:val="00803EAD"/>
    <w:rsid w:val="00856907"/>
    <w:rsid w:val="0087087E"/>
    <w:rsid w:val="00871432"/>
    <w:rsid w:val="00885EFE"/>
    <w:rsid w:val="008B0EA0"/>
    <w:rsid w:val="008B28AC"/>
    <w:rsid w:val="008B65B7"/>
    <w:rsid w:val="008C6290"/>
    <w:rsid w:val="009418C8"/>
    <w:rsid w:val="00941FC3"/>
    <w:rsid w:val="00954139"/>
    <w:rsid w:val="00956200"/>
    <w:rsid w:val="00991A3B"/>
    <w:rsid w:val="009C3C5B"/>
    <w:rsid w:val="009E3FDB"/>
    <w:rsid w:val="00A04836"/>
    <w:rsid w:val="00A44318"/>
    <w:rsid w:val="00A6612E"/>
    <w:rsid w:val="00A92B62"/>
    <w:rsid w:val="00AA0F0E"/>
    <w:rsid w:val="00AE3BAF"/>
    <w:rsid w:val="00AE7430"/>
    <w:rsid w:val="00B30CDC"/>
    <w:rsid w:val="00B6112F"/>
    <w:rsid w:val="00B663CA"/>
    <w:rsid w:val="00B83F7B"/>
    <w:rsid w:val="00C13F37"/>
    <w:rsid w:val="00C2407A"/>
    <w:rsid w:val="00C2710C"/>
    <w:rsid w:val="00C52085"/>
    <w:rsid w:val="00C5404A"/>
    <w:rsid w:val="00C65EBC"/>
    <w:rsid w:val="00C7716B"/>
    <w:rsid w:val="00CA3359"/>
    <w:rsid w:val="00CB2412"/>
    <w:rsid w:val="00CE7468"/>
    <w:rsid w:val="00CF2FD7"/>
    <w:rsid w:val="00D4666E"/>
    <w:rsid w:val="00D54263"/>
    <w:rsid w:val="00DB4225"/>
    <w:rsid w:val="00DB4C74"/>
    <w:rsid w:val="00DF3192"/>
    <w:rsid w:val="00E104AD"/>
    <w:rsid w:val="00E2332B"/>
    <w:rsid w:val="00E27041"/>
    <w:rsid w:val="00E368AD"/>
    <w:rsid w:val="00E45755"/>
    <w:rsid w:val="00EB3FAA"/>
    <w:rsid w:val="00EB519E"/>
    <w:rsid w:val="00ED440A"/>
    <w:rsid w:val="00EF3BB2"/>
    <w:rsid w:val="00EF4A62"/>
    <w:rsid w:val="00F40C80"/>
    <w:rsid w:val="00F42E60"/>
    <w:rsid w:val="00F92D92"/>
    <w:rsid w:val="00FD541E"/>
    <w:rsid w:val="00FE31BD"/>
    <w:rsid w:val="00FE5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95B2A"/>
  <w15:chartTrackingRefBased/>
  <w15:docId w15:val="{CF6086E8-791F-4CD4-810C-2E2B4B3F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F7B"/>
    <w:pPr>
      <w:ind w:left="720"/>
      <w:contextualSpacing/>
    </w:pPr>
  </w:style>
  <w:style w:type="paragraph" w:styleId="NoSpacing">
    <w:name w:val="No Spacing"/>
    <w:uiPriority w:val="1"/>
    <w:qFormat/>
    <w:rsid w:val="00310211"/>
    <w:pPr>
      <w:spacing w:after="0"/>
    </w:pPr>
  </w:style>
  <w:style w:type="paragraph" w:styleId="Header">
    <w:name w:val="header"/>
    <w:basedOn w:val="Normal"/>
    <w:link w:val="HeaderChar"/>
    <w:uiPriority w:val="99"/>
    <w:unhideWhenUsed/>
    <w:rsid w:val="0025444D"/>
    <w:pPr>
      <w:tabs>
        <w:tab w:val="center" w:pos="4680"/>
        <w:tab w:val="right" w:pos="9360"/>
      </w:tabs>
      <w:spacing w:after="0"/>
    </w:pPr>
  </w:style>
  <w:style w:type="character" w:customStyle="1" w:styleId="HeaderChar">
    <w:name w:val="Header Char"/>
    <w:basedOn w:val="DefaultParagraphFont"/>
    <w:link w:val="Header"/>
    <w:uiPriority w:val="99"/>
    <w:rsid w:val="0025444D"/>
  </w:style>
  <w:style w:type="paragraph" w:styleId="Footer">
    <w:name w:val="footer"/>
    <w:basedOn w:val="Normal"/>
    <w:link w:val="FooterChar"/>
    <w:uiPriority w:val="99"/>
    <w:unhideWhenUsed/>
    <w:rsid w:val="0025444D"/>
    <w:pPr>
      <w:tabs>
        <w:tab w:val="center" w:pos="4680"/>
        <w:tab w:val="right" w:pos="9360"/>
      </w:tabs>
      <w:spacing w:after="0"/>
    </w:pPr>
  </w:style>
  <w:style w:type="character" w:customStyle="1" w:styleId="FooterChar">
    <w:name w:val="Footer Char"/>
    <w:basedOn w:val="DefaultParagraphFont"/>
    <w:link w:val="Footer"/>
    <w:uiPriority w:val="99"/>
    <w:rsid w:val="00254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A3E8E-6C13-4B1D-8526-1B28D7EC2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 Mackie</dc:creator>
  <cp:keywords/>
  <dc:description/>
  <cp:lastModifiedBy>Cindy Bunch</cp:lastModifiedBy>
  <cp:revision>2</cp:revision>
  <cp:lastPrinted>2024-10-22T17:17:00Z</cp:lastPrinted>
  <dcterms:created xsi:type="dcterms:W3CDTF">2024-10-22T21:01:00Z</dcterms:created>
  <dcterms:modified xsi:type="dcterms:W3CDTF">2024-10-22T21:01:00Z</dcterms:modified>
</cp:coreProperties>
</file>